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86D" w:rsidRPr="00161527" w:rsidRDefault="003A686D" w:rsidP="003A686D">
      <w:pPr>
        <w:jc w:val="center"/>
        <w:rPr>
          <w:rFonts w:ascii="Arial" w:hAnsi="Arial" w:cs="Arial"/>
          <w:sz w:val="24"/>
          <w:szCs w:val="24"/>
        </w:rPr>
      </w:pPr>
      <w:r w:rsidRPr="00161527">
        <w:rPr>
          <w:rFonts w:ascii="Arial" w:hAnsi="Arial" w:cs="Arial"/>
          <w:sz w:val="24"/>
          <w:szCs w:val="24"/>
        </w:rPr>
        <w:t>Администрация Боготольского сельсовета</w:t>
      </w:r>
      <w:r w:rsidRPr="00161527">
        <w:rPr>
          <w:rFonts w:ascii="Arial" w:hAnsi="Arial" w:cs="Arial"/>
          <w:sz w:val="24"/>
          <w:szCs w:val="24"/>
        </w:rPr>
        <w:br/>
        <w:t>Боготольского района</w:t>
      </w:r>
      <w:r w:rsidRPr="00161527">
        <w:rPr>
          <w:rFonts w:ascii="Arial" w:hAnsi="Arial" w:cs="Arial"/>
          <w:sz w:val="24"/>
          <w:szCs w:val="24"/>
        </w:rPr>
        <w:br/>
        <w:t>Красноярского края</w:t>
      </w:r>
    </w:p>
    <w:p w:rsidR="003A686D" w:rsidRPr="00161527" w:rsidRDefault="00B147FB" w:rsidP="003A686D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</w:t>
      </w:r>
    </w:p>
    <w:p w:rsidR="003A686D" w:rsidRPr="00161527" w:rsidRDefault="003A686D" w:rsidP="003A686D">
      <w:pPr>
        <w:jc w:val="center"/>
        <w:rPr>
          <w:rFonts w:ascii="Arial" w:hAnsi="Arial" w:cs="Arial"/>
          <w:sz w:val="24"/>
          <w:szCs w:val="24"/>
        </w:rPr>
      </w:pPr>
      <w:r w:rsidRPr="00161527">
        <w:rPr>
          <w:rFonts w:ascii="Arial" w:hAnsi="Arial" w:cs="Arial"/>
          <w:sz w:val="24"/>
          <w:szCs w:val="24"/>
        </w:rPr>
        <w:t>с. Боготол</w:t>
      </w:r>
    </w:p>
    <w:p w:rsidR="003A686D" w:rsidRPr="00B147FB" w:rsidRDefault="00B147FB" w:rsidP="003A686D">
      <w:pPr>
        <w:jc w:val="both"/>
        <w:rPr>
          <w:rFonts w:ascii="Arial" w:hAnsi="Arial" w:cs="Arial"/>
          <w:sz w:val="24"/>
          <w:szCs w:val="24"/>
        </w:rPr>
      </w:pPr>
      <w:r w:rsidRPr="00B147FB">
        <w:rPr>
          <w:rFonts w:ascii="Arial" w:hAnsi="Arial" w:cs="Arial"/>
          <w:sz w:val="24"/>
          <w:szCs w:val="24"/>
        </w:rPr>
        <w:t>«19» января 2021</w:t>
      </w:r>
      <w:r w:rsidR="000424A7">
        <w:rPr>
          <w:rFonts w:ascii="Arial" w:hAnsi="Arial" w:cs="Arial"/>
          <w:sz w:val="24"/>
          <w:szCs w:val="24"/>
        </w:rPr>
        <w:t xml:space="preserve"> </w:t>
      </w:r>
      <w:r w:rsidRPr="00B147FB">
        <w:rPr>
          <w:rFonts w:ascii="Arial" w:hAnsi="Arial" w:cs="Arial"/>
          <w:sz w:val="24"/>
          <w:szCs w:val="24"/>
        </w:rPr>
        <w:t xml:space="preserve">года                    </w:t>
      </w:r>
      <w:r w:rsidR="003A686D" w:rsidRPr="00B147FB">
        <w:rPr>
          <w:rFonts w:ascii="Arial" w:hAnsi="Arial" w:cs="Arial"/>
          <w:sz w:val="24"/>
          <w:szCs w:val="24"/>
        </w:rPr>
        <w:tab/>
      </w:r>
      <w:r w:rsidR="003A686D" w:rsidRPr="00B147FB">
        <w:rPr>
          <w:rFonts w:ascii="Arial" w:hAnsi="Arial" w:cs="Arial"/>
          <w:sz w:val="24"/>
          <w:szCs w:val="24"/>
        </w:rPr>
        <w:tab/>
      </w:r>
      <w:r w:rsidR="003A686D" w:rsidRPr="00B147FB">
        <w:rPr>
          <w:rFonts w:ascii="Arial" w:hAnsi="Arial" w:cs="Arial"/>
          <w:sz w:val="24"/>
          <w:szCs w:val="24"/>
        </w:rPr>
        <w:tab/>
        <w:t xml:space="preserve">               </w:t>
      </w:r>
      <w:r w:rsidR="000424A7">
        <w:rPr>
          <w:rFonts w:ascii="Arial" w:hAnsi="Arial" w:cs="Arial"/>
          <w:sz w:val="24"/>
          <w:szCs w:val="24"/>
        </w:rPr>
        <w:t xml:space="preserve">                         </w:t>
      </w:r>
      <w:r w:rsidR="003A686D" w:rsidRPr="00B147FB">
        <w:rPr>
          <w:rFonts w:ascii="Arial" w:hAnsi="Arial" w:cs="Arial"/>
          <w:sz w:val="24"/>
          <w:szCs w:val="24"/>
        </w:rPr>
        <w:t xml:space="preserve">   № </w:t>
      </w:r>
      <w:r w:rsidRPr="00B147FB">
        <w:rPr>
          <w:rFonts w:ascii="Arial" w:hAnsi="Arial" w:cs="Arial"/>
          <w:sz w:val="24"/>
          <w:szCs w:val="24"/>
        </w:rPr>
        <w:t>05-п</w:t>
      </w:r>
    </w:p>
    <w:p w:rsidR="00B147FB" w:rsidRDefault="003A686D" w:rsidP="00B147FB">
      <w:pPr>
        <w:widowControl w:val="0"/>
        <w:suppressAutoHyphens/>
        <w:spacing w:after="0" w:line="10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О внесении изменений в постановление </w:t>
      </w:r>
    </w:p>
    <w:p w:rsidR="00B147FB" w:rsidRDefault="003A686D" w:rsidP="00B147FB">
      <w:pPr>
        <w:widowControl w:val="0"/>
        <w:suppressAutoHyphens/>
        <w:spacing w:after="0" w:line="10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администрации Боготольского сельсовета</w:t>
      </w:r>
    </w:p>
    <w:p w:rsidR="00B147FB" w:rsidRDefault="003A686D" w:rsidP="00B147FB">
      <w:pPr>
        <w:widowControl w:val="0"/>
        <w:suppressAutoHyphens/>
        <w:spacing w:after="0" w:line="100" w:lineRule="atLeas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«</w:t>
      </w:r>
      <w:r w:rsidRPr="0054045C">
        <w:rPr>
          <w:rFonts w:ascii="Arial" w:hAnsi="Arial" w:cs="Arial"/>
          <w:bCs/>
          <w:sz w:val="24"/>
          <w:szCs w:val="24"/>
        </w:rPr>
        <w:t>Об утверждении муниципальной программы</w:t>
      </w:r>
    </w:p>
    <w:p w:rsidR="00B147FB" w:rsidRDefault="003A686D" w:rsidP="00B147FB">
      <w:pPr>
        <w:widowControl w:val="0"/>
        <w:suppressAutoHyphens/>
        <w:spacing w:after="0" w:line="100" w:lineRule="atLeast"/>
        <w:rPr>
          <w:rFonts w:ascii="Arial" w:eastAsia="SimSun" w:hAnsi="Arial" w:cs="Arial"/>
          <w:kern w:val="1"/>
          <w:sz w:val="24"/>
          <w:szCs w:val="24"/>
          <w:lang w:eastAsia="ar-SA"/>
        </w:rPr>
      </w:pPr>
      <w:r w:rsidRPr="0054045C">
        <w:rPr>
          <w:rFonts w:ascii="Arial" w:hAnsi="Arial" w:cs="Arial"/>
          <w:bCs/>
          <w:sz w:val="24"/>
          <w:szCs w:val="24"/>
        </w:rPr>
        <w:t xml:space="preserve"> </w:t>
      </w:r>
      <w:r w:rsidRPr="0054045C">
        <w:rPr>
          <w:rFonts w:ascii="Times New Roman" w:eastAsia="SimSun" w:hAnsi="Times New Roman"/>
          <w:kern w:val="1"/>
          <w:sz w:val="24"/>
          <w:szCs w:val="24"/>
          <w:lang w:eastAsia="ar-SA"/>
        </w:rPr>
        <w:t>«</w:t>
      </w:r>
      <w:r w:rsidRPr="0054045C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Формирование комфортной сельской </w:t>
      </w:r>
      <w:r>
        <w:rPr>
          <w:rFonts w:ascii="Arial" w:eastAsia="SimSun" w:hAnsi="Arial" w:cs="Arial"/>
          <w:kern w:val="1"/>
          <w:sz w:val="24"/>
          <w:szCs w:val="24"/>
          <w:lang w:eastAsia="ar-SA"/>
        </w:rPr>
        <w:t>среды»</w:t>
      </w:r>
    </w:p>
    <w:p w:rsidR="00B147FB" w:rsidRDefault="003A686D" w:rsidP="00B147FB">
      <w:pPr>
        <w:widowControl w:val="0"/>
        <w:suppressAutoHyphens/>
        <w:spacing w:after="0" w:line="100" w:lineRule="atLeast"/>
        <w:rPr>
          <w:rFonts w:ascii="Arial" w:eastAsia="SimSun" w:hAnsi="Arial" w:cs="Arial"/>
          <w:kern w:val="1"/>
          <w:sz w:val="24"/>
          <w:szCs w:val="24"/>
          <w:lang w:eastAsia="ar-SA"/>
        </w:rPr>
      </w:pPr>
      <w:r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на 2018-2024</w:t>
      </w:r>
      <w:r w:rsidRPr="0054045C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годы села Боготола Боготольского</w:t>
      </w:r>
    </w:p>
    <w:p w:rsidR="00B147FB" w:rsidRDefault="003A686D" w:rsidP="00B147FB">
      <w:pPr>
        <w:widowControl w:val="0"/>
        <w:suppressAutoHyphens/>
        <w:spacing w:after="0" w:line="100" w:lineRule="atLeast"/>
        <w:rPr>
          <w:rFonts w:ascii="Arial" w:eastAsia="SimSun" w:hAnsi="Arial" w:cs="Arial"/>
          <w:kern w:val="1"/>
          <w:sz w:val="24"/>
          <w:szCs w:val="24"/>
          <w:lang w:eastAsia="ar-SA"/>
        </w:rPr>
      </w:pPr>
      <w:r w:rsidRPr="0054045C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сельсовета Боготольского района </w:t>
      </w:r>
    </w:p>
    <w:p w:rsidR="003A686D" w:rsidRDefault="003A686D" w:rsidP="00B147FB">
      <w:pPr>
        <w:widowControl w:val="0"/>
        <w:suppressAutoHyphens/>
        <w:spacing w:after="0" w:line="100" w:lineRule="atLeast"/>
        <w:rPr>
          <w:rFonts w:ascii="Arial" w:eastAsia="SimSun" w:hAnsi="Arial" w:cs="Arial"/>
          <w:kern w:val="1"/>
          <w:sz w:val="24"/>
          <w:szCs w:val="24"/>
          <w:lang w:eastAsia="ar-SA"/>
        </w:rPr>
      </w:pPr>
      <w:r w:rsidRPr="0054045C">
        <w:rPr>
          <w:rFonts w:ascii="Arial" w:eastAsia="SimSun" w:hAnsi="Arial" w:cs="Arial"/>
          <w:kern w:val="1"/>
          <w:sz w:val="24"/>
          <w:szCs w:val="24"/>
          <w:lang w:eastAsia="ar-SA"/>
        </w:rPr>
        <w:t>Красноярского края</w:t>
      </w:r>
    </w:p>
    <w:p w:rsidR="003A686D" w:rsidRPr="0054045C" w:rsidRDefault="003A686D" w:rsidP="003A686D">
      <w:pPr>
        <w:pStyle w:val="a4"/>
        <w:ind w:firstLine="709"/>
        <w:jc w:val="both"/>
        <w:rPr>
          <w:rFonts w:ascii="Arial" w:hAnsi="Arial" w:cs="Arial"/>
        </w:rPr>
      </w:pPr>
      <w:r w:rsidRPr="0054045C">
        <w:rPr>
          <w:rFonts w:ascii="Arial" w:hAnsi="Arial" w:cs="Arial"/>
        </w:rPr>
        <w:t xml:space="preserve">В соответствии с Федеральным законом от 06.10.2003 </w:t>
      </w:r>
      <w:r w:rsidRPr="0054045C">
        <w:rPr>
          <w:rFonts w:ascii="Arial" w:hAnsi="Arial" w:cs="Arial"/>
        </w:rPr>
        <w:br/>
        <w:t>№ 131-ФЗ «Об общих принципах организации местного самоуправления в Российской Федерации», в целях реализации приоритетного проекта «Формирование комфортной городской среды», руководствуясь приказом Минстроя и жилищно-коммунального хозяйства РФ от 06.04.2017 № 691/</w:t>
      </w:r>
      <w:proofErr w:type="spellStart"/>
      <w:proofErr w:type="gramStart"/>
      <w:r w:rsidRPr="0054045C">
        <w:rPr>
          <w:rFonts w:ascii="Arial" w:hAnsi="Arial" w:cs="Arial"/>
        </w:rPr>
        <w:t>пр</w:t>
      </w:r>
      <w:proofErr w:type="spellEnd"/>
      <w:proofErr w:type="gramEnd"/>
      <w:r w:rsidRPr="0054045C">
        <w:rPr>
          <w:rFonts w:ascii="Arial" w:hAnsi="Arial" w:cs="Arial"/>
        </w:rPr>
        <w:t xml:space="preserve"> об утверждении методических рекомендаций по подготовке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среды», ст. 31 Устава Боготольского</w:t>
      </w:r>
      <w:bookmarkStart w:id="0" w:name="_GoBack"/>
      <w:bookmarkEnd w:id="0"/>
      <w:r w:rsidRPr="0054045C">
        <w:rPr>
          <w:rFonts w:ascii="Arial" w:hAnsi="Arial" w:cs="Arial"/>
        </w:rPr>
        <w:t xml:space="preserve"> сельсовета Боготольского района Красноярского края, ПОСТАНОВЛЯЮ</w:t>
      </w:r>
      <w:r w:rsidRPr="0054045C">
        <w:rPr>
          <w:rFonts w:ascii="Arial" w:hAnsi="Arial" w:cs="Arial"/>
          <w:bCs/>
        </w:rPr>
        <w:t>:</w:t>
      </w:r>
    </w:p>
    <w:p w:rsidR="003A686D" w:rsidRPr="00082BCE" w:rsidRDefault="003A686D" w:rsidP="003A686D">
      <w:pPr>
        <w:pStyle w:val="a3"/>
        <w:widowControl w:val="0"/>
        <w:numPr>
          <w:ilvl w:val="0"/>
          <w:numId w:val="4"/>
        </w:numPr>
        <w:suppressAutoHyphens/>
        <w:spacing w:after="0" w:line="100" w:lineRule="atLeast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ar-SA"/>
        </w:rPr>
      </w:pPr>
      <w:proofErr w:type="gramStart"/>
      <w:r w:rsidRPr="004D1B4F">
        <w:rPr>
          <w:rFonts w:ascii="Arial" w:hAnsi="Arial" w:cs="Arial"/>
          <w:bCs/>
          <w:sz w:val="24"/>
          <w:szCs w:val="24"/>
        </w:rPr>
        <w:t>Внести в постановление администрации Боготольского сельсовета от 13.10.</w:t>
      </w:r>
      <w:r>
        <w:rPr>
          <w:rFonts w:ascii="Arial" w:hAnsi="Arial" w:cs="Arial"/>
          <w:bCs/>
          <w:sz w:val="24"/>
          <w:szCs w:val="24"/>
        </w:rPr>
        <w:t xml:space="preserve">2017 </w:t>
      </w:r>
      <w:r w:rsidRPr="004D1B4F">
        <w:rPr>
          <w:rFonts w:ascii="Arial" w:hAnsi="Arial" w:cs="Arial"/>
          <w:bCs/>
          <w:sz w:val="24"/>
          <w:szCs w:val="24"/>
        </w:rPr>
        <w:t>№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D1B4F">
        <w:rPr>
          <w:rFonts w:ascii="Arial" w:hAnsi="Arial" w:cs="Arial"/>
          <w:bCs/>
          <w:sz w:val="24"/>
          <w:szCs w:val="24"/>
        </w:rPr>
        <w:t xml:space="preserve">67 «Об утверждении муниципальной программы </w:t>
      </w:r>
      <w:r w:rsidRPr="004D1B4F">
        <w:rPr>
          <w:rFonts w:ascii="Times New Roman" w:eastAsia="SimSun" w:hAnsi="Times New Roman"/>
          <w:kern w:val="1"/>
          <w:sz w:val="24"/>
          <w:szCs w:val="24"/>
          <w:lang w:eastAsia="ar-SA"/>
        </w:rPr>
        <w:t>«</w:t>
      </w:r>
      <w:r w:rsidRPr="004D1B4F">
        <w:rPr>
          <w:rFonts w:ascii="Arial" w:eastAsia="SimSun" w:hAnsi="Arial" w:cs="Arial"/>
          <w:kern w:val="1"/>
          <w:sz w:val="24"/>
          <w:szCs w:val="24"/>
          <w:lang w:eastAsia="ar-SA"/>
        </w:rPr>
        <w:t>Формирование комфорт</w:t>
      </w:r>
      <w:r>
        <w:rPr>
          <w:rFonts w:ascii="Arial" w:eastAsia="SimSun" w:hAnsi="Arial" w:cs="Arial"/>
          <w:kern w:val="1"/>
          <w:sz w:val="24"/>
          <w:szCs w:val="24"/>
          <w:lang w:eastAsia="ar-SA"/>
        </w:rPr>
        <w:t>ной сельской среды» на 2018-2024</w:t>
      </w:r>
      <w:r w:rsidRPr="004D1B4F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 годы села Боготола Боготольского сельсовета Боготольского района Красноярского края</w:t>
      </w:r>
      <w:r w:rsidR="00B147FB">
        <w:rPr>
          <w:rFonts w:ascii="Arial" w:eastAsia="SimSun" w:hAnsi="Arial" w:cs="Arial"/>
          <w:kern w:val="1"/>
          <w:sz w:val="24"/>
          <w:szCs w:val="24"/>
          <w:lang w:eastAsia="ar-SA"/>
        </w:rPr>
        <w:t>»</w:t>
      </w:r>
      <w:r w:rsidR="00B147FB" w:rsidRPr="00B147FB">
        <w:rPr>
          <w:rFonts w:ascii="Arial" w:hAnsi="Arial" w:cs="Arial"/>
          <w:bCs/>
          <w:sz w:val="24"/>
          <w:szCs w:val="24"/>
        </w:rPr>
        <w:t xml:space="preserve"> </w:t>
      </w:r>
      <w:r w:rsidR="00B147FB">
        <w:rPr>
          <w:rFonts w:ascii="Arial" w:hAnsi="Arial" w:cs="Arial"/>
          <w:bCs/>
          <w:sz w:val="24"/>
          <w:szCs w:val="24"/>
        </w:rPr>
        <w:t>(</w:t>
      </w:r>
      <w:r w:rsidR="00B147FB" w:rsidRPr="00082BCE">
        <w:rPr>
          <w:rFonts w:ascii="Arial" w:hAnsi="Arial" w:cs="Arial"/>
          <w:bCs/>
          <w:sz w:val="24"/>
          <w:szCs w:val="24"/>
        </w:rPr>
        <w:t xml:space="preserve">в редакции постановлений от </w:t>
      </w:r>
      <w:r w:rsidR="00B147FB" w:rsidRPr="00082BCE">
        <w:rPr>
          <w:rFonts w:ascii="Arial" w:hAnsi="Arial" w:cs="Arial"/>
          <w:sz w:val="24"/>
          <w:szCs w:val="24"/>
        </w:rPr>
        <w:t>30.10.2018 № 66, от 08.02.2019 № 5, от 27.03.2019 № 11, от 31.10.2019 № 56, от 30.10.2020 № 66</w:t>
      </w:r>
      <w:r w:rsidR="00B147FB" w:rsidRPr="00082BCE">
        <w:rPr>
          <w:rFonts w:ascii="Arial" w:eastAsia="SimSun" w:hAnsi="Arial" w:cs="Arial"/>
          <w:kern w:val="1"/>
          <w:sz w:val="24"/>
          <w:szCs w:val="24"/>
          <w:lang w:eastAsia="ar-SA"/>
        </w:rPr>
        <w:t xml:space="preserve">) </w:t>
      </w:r>
      <w:r w:rsidR="00B147FB" w:rsidRPr="00082BCE">
        <w:rPr>
          <w:rFonts w:ascii="Arial" w:hAnsi="Arial" w:cs="Arial"/>
          <w:bCs/>
          <w:sz w:val="24"/>
          <w:szCs w:val="24"/>
        </w:rPr>
        <w:t>следующие изменения</w:t>
      </w:r>
      <w:r w:rsidR="00B147FB" w:rsidRPr="00082BCE">
        <w:rPr>
          <w:rFonts w:ascii="Arial" w:eastAsia="SimSun" w:hAnsi="Arial" w:cs="Arial"/>
          <w:kern w:val="1"/>
          <w:sz w:val="24"/>
          <w:szCs w:val="24"/>
          <w:lang w:eastAsia="ar-SA"/>
        </w:rPr>
        <w:t>:</w:t>
      </w:r>
      <w:proofErr w:type="gramEnd"/>
    </w:p>
    <w:p w:rsidR="00DC4BEC" w:rsidRPr="00DC4BEC" w:rsidRDefault="00DC4BEC" w:rsidP="00DC4BEC">
      <w:pPr>
        <w:pStyle w:val="a3"/>
        <w:widowControl w:val="0"/>
        <w:numPr>
          <w:ilvl w:val="1"/>
          <w:numId w:val="4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DC4BEC">
        <w:rPr>
          <w:rFonts w:ascii="Arial" w:hAnsi="Arial" w:cs="Arial"/>
          <w:sz w:val="24"/>
          <w:szCs w:val="24"/>
        </w:rPr>
        <w:t xml:space="preserve">В Порядке аккумулирования средств заинтересованных лиц, направляемых на выполнение минимального перечня работ по благоустройству дворовых территорий, и механизм </w:t>
      </w:r>
      <w:proofErr w:type="gramStart"/>
      <w:r w:rsidRPr="00DC4BEC">
        <w:rPr>
          <w:rFonts w:ascii="Arial" w:hAnsi="Arial" w:cs="Arial"/>
          <w:sz w:val="24"/>
          <w:szCs w:val="24"/>
        </w:rPr>
        <w:t>контроля за</w:t>
      </w:r>
      <w:proofErr w:type="gramEnd"/>
      <w:r w:rsidRPr="00DC4BEC">
        <w:rPr>
          <w:rFonts w:ascii="Arial" w:hAnsi="Arial" w:cs="Arial"/>
          <w:sz w:val="24"/>
          <w:szCs w:val="24"/>
        </w:rPr>
        <w:t xml:space="preserve"> их расходованием, а также порядок и формы трудового и (или) финансового участия граждан в выполнении указанных работ</w:t>
      </w:r>
      <w:r>
        <w:rPr>
          <w:rFonts w:ascii="Arial" w:hAnsi="Arial" w:cs="Arial"/>
          <w:sz w:val="24"/>
          <w:szCs w:val="24"/>
        </w:rPr>
        <w:t>»:</w:t>
      </w:r>
    </w:p>
    <w:p w:rsidR="00DC4BEC" w:rsidRPr="003A686D" w:rsidRDefault="00DC4BEC" w:rsidP="00DC4BE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4BEC" w:rsidRPr="00DC4BEC" w:rsidRDefault="00DC4BEC" w:rsidP="00DC4BEC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а) </w:t>
      </w:r>
      <w:r w:rsidRPr="00DC4BEC">
        <w:rPr>
          <w:rFonts w:ascii="Arial" w:hAnsi="Arial" w:cs="Arial"/>
          <w:sz w:val="24"/>
          <w:szCs w:val="24"/>
        </w:rPr>
        <w:t>Подпункт 1.4. пункта 1 изложить в следующей редакции: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</w:rPr>
        <w:t xml:space="preserve">«1.4. </w:t>
      </w:r>
      <w:r w:rsidRPr="003A686D">
        <w:rPr>
          <w:rFonts w:ascii="Arial" w:hAnsi="Arial" w:cs="Arial"/>
          <w:color w:val="2D2D2D"/>
          <w:spacing w:val="2"/>
        </w:rPr>
        <w:t>Минимальный перечень включает в себя комплексное выполнение следующих видов работ: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ремонт тротуара, дворового проезда, ремонт дороги, образующей проезд к территории, прилегающей к многоквартирному дому;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обеспечение освещения дворовых территорий; установку скамеек; установку урн для мусора.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lastRenderedPageBreak/>
        <w:br/>
        <w:t>Дополнительный перечень включает в себя: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оборудование детских площадок; оборудование спортивных площадок; устройство пешеходных дорожек.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contextualSpacing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В случае удовлетворительного состояния объектов (работ), входящих в состав минимального (дополнительного) перечня, допускается выполнение не всего комплекса работ. Удовлетворительное состояние необходимо подтвердить предоставлением паспорта благоустройства.</w:t>
      </w:r>
    </w:p>
    <w:p w:rsidR="00DC4BEC" w:rsidRPr="003A686D" w:rsidRDefault="00DC4BEC" w:rsidP="00DC4BE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4BEC" w:rsidRPr="003A686D" w:rsidRDefault="00DC4BEC" w:rsidP="00DC4BEC">
      <w:pPr>
        <w:widowControl w:val="0"/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ind w:left="709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Pr="003A686D">
        <w:rPr>
          <w:rFonts w:ascii="Arial" w:hAnsi="Arial" w:cs="Arial"/>
        </w:rPr>
        <w:t xml:space="preserve">Подпункт 2.1. пункта 2 дополнить абзацем следующего содержания 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</w:rPr>
        <w:t>«</w:t>
      </w:r>
      <w:r w:rsidRPr="003A686D">
        <w:rPr>
          <w:rFonts w:ascii="Arial" w:hAnsi="Arial" w:cs="Arial"/>
          <w:color w:val="2D2D2D"/>
          <w:spacing w:val="2"/>
        </w:rPr>
        <w:t>При выполнении работ по минимальному перечню на дорогах, образующих проезды к дворовым территориям, финансового участия заинтересованных лиц не требуется</w:t>
      </w:r>
      <w:proofErr w:type="gramStart"/>
      <w:r w:rsidRPr="003A686D">
        <w:rPr>
          <w:rFonts w:ascii="Arial" w:hAnsi="Arial" w:cs="Arial"/>
          <w:color w:val="2D2D2D"/>
          <w:spacing w:val="2"/>
        </w:rPr>
        <w:t>.»;</w:t>
      </w:r>
      <w:proofErr w:type="gramEnd"/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ind w:left="709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2D2D2D"/>
          <w:spacing w:val="2"/>
        </w:rPr>
        <w:t xml:space="preserve">в) </w:t>
      </w:r>
      <w:r w:rsidRPr="003A686D">
        <w:rPr>
          <w:rFonts w:ascii="Arial" w:hAnsi="Arial" w:cs="Arial"/>
          <w:color w:val="2D2D2D"/>
          <w:spacing w:val="2"/>
        </w:rPr>
        <w:t>Подпункт 2.2 пункта 2 изложить в следующей редакции: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t>«2.2. Трудовое участие заинтересованных лиц, не требующее специальной квалификации, может быть обеспечено: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выполнением жителями неоплачиваемых работ, не требующих специальной квалификации, как например: подготовка объекта (дворовой территории) к началу работ (земляные работы, снятие старого оборудования, уборка мусора);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  <w:r w:rsidRPr="003A686D">
        <w:rPr>
          <w:rFonts w:ascii="Arial" w:hAnsi="Arial" w:cs="Arial"/>
          <w:color w:val="2D2D2D"/>
          <w:spacing w:val="2"/>
        </w:rPr>
        <w:br/>
        <w:t>предоставлением строительных материалов, техники и т.д.»;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</w:p>
    <w:p w:rsidR="00DC4BEC" w:rsidRPr="00DC4BEC" w:rsidRDefault="00DC4BEC" w:rsidP="00DC4BEC">
      <w:pPr>
        <w:pStyle w:val="a3"/>
        <w:numPr>
          <w:ilvl w:val="1"/>
          <w:numId w:val="4"/>
        </w:numPr>
        <w:shd w:val="clear" w:color="auto" w:fill="FFFFFF"/>
        <w:spacing w:after="0" w:line="315" w:lineRule="atLeast"/>
        <w:ind w:left="0" w:firstLine="709"/>
        <w:jc w:val="both"/>
        <w:textAlignment w:val="baseline"/>
        <w:rPr>
          <w:rFonts w:ascii="Arial" w:hAnsi="Arial" w:cs="Arial"/>
          <w:color w:val="2D2D2D"/>
          <w:spacing w:val="2"/>
          <w:sz w:val="24"/>
          <w:szCs w:val="24"/>
        </w:rPr>
      </w:pPr>
      <w:r w:rsidRPr="00DC4BEC">
        <w:rPr>
          <w:rFonts w:ascii="Arial" w:hAnsi="Arial" w:cs="Arial"/>
          <w:color w:val="2D2D2D"/>
          <w:spacing w:val="2"/>
          <w:sz w:val="24"/>
          <w:szCs w:val="24"/>
        </w:rPr>
        <w:t xml:space="preserve">В разделе </w:t>
      </w:r>
      <w:r w:rsidRPr="00DC4BEC">
        <w:rPr>
          <w:rFonts w:ascii="Arial" w:eastAsia="Calibri" w:hAnsi="Arial" w:cs="Arial"/>
          <w:sz w:val="24"/>
          <w:szCs w:val="24"/>
          <w:lang w:eastAsia="ru-RU"/>
        </w:rPr>
        <w:t xml:space="preserve">2. </w:t>
      </w:r>
      <w:r>
        <w:rPr>
          <w:rFonts w:ascii="Arial" w:eastAsia="Calibri" w:hAnsi="Arial" w:cs="Arial"/>
          <w:sz w:val="24"/>
          <w:szCs w:val="24"/>
          <w:lang w:eastAsia="ru-RU"/>
        </w:rPr>
        <w:t>«</w:t>
      </w:r>
      <w:r w:rsidRPr="00DC4BEC">
        <w:rPr>
          <w:rFonts w:ascii="Arial" w:eastAsia="Calibri" w:hAnsi="Arial" w:cs="Arial"/>
          <w:sz w:val="24"/>
          <w:szCs w:val="24"/>
          <w:lang w:eastAsia="ru-RU"/>
        </w:rPr>
        <w:t>Приоритеты  политики ф</w:t>
      </w:r>
      <w:r w:rsidRPr="00DC4BEC">
        <w:rPr>
          <w:rFonts w:ascii="Arial" w:eastAsia="Times New Roman" w:hAnsi="Arial" w:cs="Arial"/>
          <w:sz w:val="24"/>
          <w:szCs w:val="24"/>
          <w:lang w:eastAsia="ru-RU"/>
        </w:rPr>
        <w:t xml:space="preserve">ормирования комфортной сельской среды в целях </w:t>
      </w:r>
      <w:r w:rsidRPr="00DC4BEC">
        <w:rPr>
          <w:rFonts w:ascii="Arial" w:eastAsia="Calibri" w:hAnsi="Arial" w:cs="Arial"/>
          <w:sz w:val="24"/>
          <w:szCs w:val="24"/>
          <w:lang w:eastAsia="ru-RU"/>
        </w:rPr>
        <w:t>благоустройства территорий поселений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» </w:t>
      </w:r>
      <w:r w:rsidRPr="00DC4BEC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Pr="00DC4BEC">
        <w:rPr>
          <w:rFonts w:ascii="Arial" w:hAnsi="Arial" w:cs="Arial"/>
          <w:color w:val="2D2D2D"/>
          <w:spacing w:val="2"/>
          <w:sz w:val="24"/>
          <w:szCs w:val="24"/>
        </w:rPr>
        <w:t>содержание «Принцип</w:t>
      </w:r>
      <w:r>
        <w:rPr>
          <w:rFonts w:ascii="Arial" w:hAnsi="Arial" w:cs="Arial"/>
          <w:color w:val="2D2D2D"/>
          <w:spacing w:val="2"/>
          <w:sz w:val="24"/>
          <w:szCs w:val="24"/>
        </w:rPr>
        <w:t>а</w:t>
      </w:r>
      <w:r w:rsidRPr="00DC4BEC">
        <w:rPr>
          <w:rFonts w:ascii="Arial" w:hAnsi="Arial" w:cs="Arial"/>
          <w:color w:val="2D2D2D"/>
          <w:spacing w:val="2"/>
          <w:sz w:val="24"/>
          <w:szCs w:val="24"/>
        </w:rPr>
        <w:t xml:space="preserve"> 3» изложить в следующей редакции:</w:t>
      </w:r>
    </w:p>
    <w:p w:rsidR="00DC4BEC" w:rsidRPr="003A686D" w:rsidRDefault="00DC4BEC" w:rsidP="00DC4BE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A686D">
        <w:rPr>
          <w:rFonts w:ascii="Arial" w:hAnsi="Arial" w:cs="Arial"/>
          <w:color w:val="2D2D2D"/>
          <w:spacing w:val="2"/>
          <w:sz w:val="24"/>
          <w:szCs w:val="24"/>
        </w:rPr>
        <w:t>«</w:t>
      </w:r>
      <w:r w:rsidRPr="003A686D">
        <w:rPr>
          <w:rFonts w:ascii="Arial" w:hAnsi="Arial" w:cs="Arial"/>
          <w:color w:val="2D2D2D"/>
          <w:spacing w:val="2"/>
          <w:sz w:val="24"/>
          <w:szCs w:val="24"/>
          <w:u w:val="single"/>
        </w:rPr>
        <w:t>Принцип 3</w:t>
      </w:r>
      <w:r w:rsidRPr="003A686D">
        <w:rPr>
          <w:rFonts w:ascii="Arial" w:hAnsi="Arial" w:cs="Arial"/>
          <w:color w:val="2D2D2D"/>
          <w:spacing w:val="2"/>
          <w:sz w:val="24"/>
          <w:szCs w:val="24"/>
        </w:rPr>
        <w:t>.</w:t>
      </w:r>
      <w:r w:rsidRPr="003A686D">
        <w:rPr>
          <w:rFonts w:ascii="Arial" w:hAnsi="Arial" w:cs="Arial"/>
          <w:sz w:val="24"/>
          <w:szCs w:val="24"/>
          <w:lang w:eastAsia="ru-RU"/>
        </w:rPr>
        <w:t xml:space="preserve"> Все начинается с дворов. Двор включается в программу только по инициативе жителей. Условием включения в программу является </w:t>
      </w:r>
      <w:proofErr w:type="spellStart"/>
      <w:r w:rsidRPr="003A686D">
        <w:rPr>
          <w:rFonts w:ascii="Arial" w:hAnsi="Arial" w:cs="Arial"/>
          <w:sz w:val="24"/>
          <w:szCs w:val="24"/>
          <w:lang w:eastAsia="ru-RU"/>
        </w:rPr>
        <w:t>софинансирование</w:t>
      </w:r>
      <w:proofErr w:type="spellEnd"/>
      <w:r w:rsidRPr="003A686D">
        <w:rPr>
          <w:rFonts w:ascii="Arial" w:hAnsi="Arial" w:cs="Arial"/>
          <w:sz w:val="24"/>
          <w:szCs w:val="24"/>
          <w:lang w:eastAsia="ru-RU"/>
        </w:rPr>
        <w:t xml:space="preserve"> собственников - 2% и 20% от сметной стоимости по минимальному перечню и дополнительному перечню работ.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3A686D">
        <w:rPr>
          <w:rFonts w:ascii="Arial" w:hAnsi="Arial" w:cs="Arial"/>
          <w:sz w:val="24"/>
          <w:szCs w:val="24"/>
          <w:u w:val="single"/>
        </w:rPr>
        <w:t>Минимальный перечень включает в себя: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- ремонт тротуара, дворового проезда, ремонт дороги, образующий проезд к территории, прилегающей к многоквартирному дому;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- обеспечение освещения дворовых территорий с применением энергосберегающих технологий;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- установку скамеек и урн для мусора.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u w:val="single"/>
        </w:rPr>
      </w:pPr>
      <w:r w:rsidRPr="003A686D">
        <w:rPr>
          <w:rFonts w:ascii="Arial" w:hAnsi="Arial" w:cs="Arial"/>
          <w:sz w:val="24"/>
          <w:szCs w:val="24"/>
          <w:u w:val="single"/>
        </w:rPr>
        <w:t>Дополнительный перечень включает в себя: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оборудование детских площадок;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оборудование спортивных площадок;</w:t>
      </w:r>
    </w:p>
    <w:p w:rsidR="00DC4BEC" w:rsidRPr="003A686D" w:rsidRDefault="00DC4BEC" w:rsidP="00DC4B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A686D">
        <w:rPr>
          <w:rFonts w:ascii="Arial" w:hAnsi="Arial" w:cs="Arial"/>
          <w:sz w:val="24"/>
          <w:szCs w:val="24"/>
        </w:rPr>
        <w:t>устройство пешеходных дорожек.</w:t>
      </w:r>
    </w:p>
    <w:p w:rsidR="00DC4BEC" w:rsidRPr="003A686D" w:rsidRDefault="00DC4BEC" w:rsidP="00DC4BEC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rFonts w:ascii="Arial" w:hAnsi="Arial" w:cs="Arial"/>
          <w:color w:val="2D2D2D"/>
          <w:spacing w:val="2"/>
        </w:rPr>
      </w:pPr>
    </w:p>
    <w:p w:rsidR="00DC4BEC" w:rsidRDefault="00DC4BEC" w:rsidP="00DC4BE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A686D">
        <w:rPr>
          <w:rFonts w:ascii="Arial" w:eastAsia="Times New Roman" w:hAnsi="Arial" w:cs="Arial"/>
          <w:sz w:val="24"/>
          <w:szCs w:val="24"/>
          <w:lang w:eastAsia="ru-RU"/>
        </w:rPr>
        <w:t xml:space="preserve">При благоустройстве двора учитывается принцип </w:t>
      </w:r>
      <w:proofErr w:type="spellStart"/>
      <w:r w:rsidRPr="003A686D">
        <w:rPr>
          <w:rFonts w:ascii="Arial" w:eastAsia="Times New Roman" w:hAnsi="Arial" w:cs="Arial"/>
          <w:sz w:val="24"/>
          <w:szCs w:val="24"/>
          <w:lang w:eastAsia="ru-RU"/>
        </w:rPr>
        <w:t>безбарьерности</w:t>
      </w:r>
      <w:proofErr w:type="spellEnd"/>
      <w:r w:rsidRPr="003A686D">
        <w:rPr>
          <w:rFonts w:ascii="Arial" w:eastAsia="Times New Roman" w:hAnsi="Arial" w:cs="Arial"/>
          <w:sz w:val="24"/>
          <w:szCs w:val="24"/>
          <w:lang w:eastAsia="ru-RU"/>
        </w:rPr>
        <w:t xml:space="preserve"> для маломобильных групп</w:t>
      </w:r>
      <w:proofErr w:type="gramStart"/>
      <w:r w:rsidRPr="003A686D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A44D2C">
        <w:rPr>
          <w:rFonts w:ascii="Arial" w:eastAsia="Times New Roman" w:hAnsi="Arial" w:cs="Arial"/>
          <w:sz w:val="24"/>
          <w:szCs w:val="24"/>
          <w:lang w:eastAsia="ru-RU"/>
        </w:rPr>
        <w:t>»;</w:t>
      </w:r>
      <w:proofErr w:type="gramEnd"/>
    </w:p>
    <w:p w:rsidR="00BC43A9" w:rsidRPr="00BC43A9" w:rsidRDefault="00BC43A9" w:rsidP="00BC43A9">
      <w:pPr>
        <w:pStyle w:val="s1"/>
        <w:numPr>
          <w:ilvl w:val="1"/>
          <w:numId w:val="4"/>
        </w:numPr>
        <w:shd w:val="clear" w:color="auto" w:fill="FFFFFF"/>
        <w:spacing w:before="0" w:beforeAutospacing="0" w:after="300" w:afterAutospacing="0"/>
        <w:rPr>
          <w:rFonts w:ascii="Arial" w:hAnsi="Arial" w:cs="Arial"/>
        </w:rPr>
      </w:pPr>
      <w:r w:rsidRPr="00BC43A9">
        <w:rPr>
          <w:rFonts w:ascii="Arial" w:hAnsi="Arial" w:cs="Arial"/>
        </w:rPr>
        <w:t>Пункт 8.5. раздела  8 изложить в следующей редакции:</w:t>
      </w:r>
    </w:p>
    <w:p w:rsidR="00A44D2C" w:rsidRPr="00BC43A9" w:rsidRDefault="00BC43A9" w:rsidP="00BC43A9">
      <w:pPr>
        <w:pStyle w:val="s1"/>
        <w:shd w:val="clear" w:color="auto" w:fill="FFFFFF"/>
        <w:spacing w:before="0" w:beforeAutospacing="0" w:after="300" w:afterAutospacing="0"/>
        <w:ind w:firstLine="709"/>
        <w:jc w:val="both"/>
        <w:rPr>
          <w:rFonts w:ascii="Arial" w:hAnsi="Arial" w:cs="Arial"/>
        </w:rPr>
      </w:pPr>
      <w:proofErr w:type="gramStart"/>
      <w:r w:rsidRPr="00BC43A9">
        <w:rPr>
          <w:rFonts w:ascii="Arial" w:hAnsi="Arial" w:cs="Arial"/>
        </w:rPr>
        <w:lastRenderedPageBreak/>
        <w:t>Предельная дата</w:t>
      </w:r>
      <w:r w:rsidR="00A44D2C" w:rsidRPr="00BC43A9">
        <w:rPr>
          <w:rFonts w:ascii="Arial" w:hAnsi="Arial" w:cs="Arial"/>
        </w:rPr>
        <w:t xml:space="preserve"> заключения соглашений по результатам закупки товаров, работ и услуг для обеспечения муниципальных нужд </w:t>
      </w:r>
      <w:r w:rsidRPr="00BC43A9">
        <w:rPr>
          <w:rFonts w:ascii="Arial" w:hAnsi="Arial" w:cs="Arial"/>
        </w:rPr>
        <w:t>в целях реализации муниципальной</w:t>
      </w:r>
      <w:r w:rsidR="00A44D2C" w:rsidRPr="00BC43A9">
        <w:rPr>
          <w:rFonts w:ascii="Arial" w:hAnsi="Arial" w:cs="Arial"/>
        </w:rPr>
        <w:t xml:space="preserve"> программ</w:t>
      </w:r>
      <w:r w:rsidRPr="00BC43A9">
        <w:rPr>
          <w:rFonts w:ascii="Arial" w:hAnsi="Arial" w:cs="Arial"/>
        </w:rPr>
        <w:t>ы</w:t>
      </w:r>
      <w:r w:rsidR="00A44D2C" w:rsidRPr="00BC43A9">
        <w:rPr>
          <w:rFonts w:ascii="Arial" w:hAnsi="Arial" w:cs="Arial"/>
        </w:rPr>
        <w:t xml:space="preserve"> - 1 июля года предоставления субсидии (для заключения соглашений на выполнение работ по благоустройству общественных территорий) либо 1 мая года предоставления субсидии (для заключения соглашений на выполнение работ по благоустройству дворовых территорий), за исключением:</w:t>
      </w:r>
      <w:proofErr w:type="gramEnd"/>
    </w:p>
    <w:p w:rsidR="00A44D2C" w:rsidRPr="00BC43A9" w:rsidRDefault="00A44D2C" w:rsidP="00BC43A9">
      <w:pPr>
        <w:pStyle w:val="s1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</w:rPr>
      </w:pPr>
      <w:r w:rsidRPr="00BC43A9">
        <w:rPr>
          <w:rFonts w:ascii="Arial" w:hAnsi="Arial" w:cs="Arial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A44D2C" w:rsidRPr="00BC43A9" w:rsidRDefault="00A44D2C" w:rsidP="00BC43A9">
      <w:pPr>
        <w:pStyle w:val="s1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</w:rPr>
      </w:pPr>
      <w:r w:rsidRPr="00BC43A9">
        <w:rPr>
          <w:rFonts w:ascii="Arial" w:hAnsi="Arial" w:cs="Arial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A44D2C" w:rsidRPr="00BC43A9" w:rsidRDefault="00A44D2C" w:rsidP="00BC43A9">
      <w:pPr>
        <w:pStyle w:val="s1"/>
        <w:shd w:val="clear" w:color="auto" w:fill="FFFFFF"/>
        <w:spacing w:before="0" w:beforeAutospacing="0" w:after="300" w:afterAutospacing="0"/>
        <w:jc w:val="both"/>
        <w:rPr>
          <w:rFonts w:ascii="Arial" w:hAnsi="Arial" w:cs="Arial"/>
        </w:rPr>
      </w:pPr>
      <w:r w:rsidRPr="00BC43A9">
        <w:rPr>
          <w:rFonts w:ascii="Arial" w:hAnsi="Arial" w:cs="Arial"/>
        </w:rPr>
        <w:t xml:space="preserve">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</w:t>
      </w:r>
      <w:proofErr w:type="spellStart"/>
      <w:r w:rsidRPr="00BC43A9">
        <w:rPr>
          <w:rFonts w:ascii="Arial" w:hAnsi="Arial" w:cs="Arial"/>
        </w:rPr>
        <w:t>цифровизации</w:t>
      </w:r>
      <w:proofErr w:type="spellEnd"/>
      <w:r w:rsidRPr="00BC43A9">
        <w:rPr>
          <w:rFonts w:ascii="Arial" w:hAnsi="Arial" w:cs="Arial"/>
        </w:rPr>
        <w:t xml:space="preserve">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</w:t>
      </w:r>
      <w:proofErr w:type="gramStart"/>
      <w:r w:rsidRPr="00BC43A9">
        <w:rPr>
          <w:rFonts w:ascii="Arial" w:hAnsi="Arial" w:cs="Arial"/>
        </w:rPr>
        <w:t>.</w:t>
      </w:r>
      <w:r w:rsidR="00BC43A9">
        <w:rPr>
          <w:rFonts w:ascii="Arial" w:hAnsi="Arial" w:cs="Arial"/>
        </w:rPr>
        <w:t>»</w:t>
      </w:r>
      <w:proofErr w:type="gramEnd"/>
      <w:r w:rsidR="00BC43A9">
        <w:rPr>
          <w:rFonts w:ascii="Arial" w:hAnsi="Arial" w:cs="Arial"/>
        </w:rPr>
        <w:t>.</w:t>
      </w:r>
    </w:p>
    <w:p w:rsidR="003A686D" w:rsidRPr="00B147FB" w:rsidRDefault="003A686D" w:rsidP="00B147FB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B147FB">
        <w:rPr>
          <w:rFonts w:ascii="Arial" w:hAnsi="Arial" w:cs="Arial"/>
          <w:sz w:val="24"/>
          <w:szCs w:val="24"/>
        </w:rPr>
        <w:t xml:space="preserve">Опубликовать Постановление в общественно-политической газете «Земля </w:t>
      </w:r>
      <w:proofErr w:type="spellStart"/>
      <w:r w:rsidRPr="00B147FB">
        <w:rPr>
          <w:rFonts w:ascii="Arial" w:hAnsi="Arial" w:cs="Arial"/>
          <w:sz w:val="24"/>
          <w:szCs w:val="24"/>
        </w:rPr>
        <w:t>боготольская</w:t>
      </w:r>
      <w:proofErr w:type="spellEnd"/>
      <w:r w:rsidRPr="00B147FB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Pr="00B147FB">
          <w:rPr>
            <w:rStyle w:val="a5"/>
            <w:rFonts w:ascii="Arial" w:hAnsi="Arial" w:cs="Arial"/>
            <w:sz w:val="24"/>
            <w:szCs w:val="24"/>
          </w:rPr>
          <w:t>www.bogotol-r.ru</w:t>
        </w:r>
      </w:hyperlink>
      <w:r w:rsidRPr="00B147FB">
        <w:rPr>
          <w:rFonts w:ascii="Arial" w:hAnsi="Arial" w:cs="Arial"/>
          <w:sz w:val="24"/>
          <w:szCs w:val="24"/>
        </w:rPr>
        <w:t xml:space="preserve">, на странице Боготольского сельсовета. </w:t>
      </w:r>
    </w:p>
    <w:p w:rsidR="003A686D" w:rsidRPr="002326F3" w:rsidRDefault="003A686D" w:rsidP="00DC4BEC">
      <w:pPr>
        <w:pStyle w:val="a3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Arial" w:hAnsi="Arial" w:cs="Arial"/>
          <w:bCs/>
          <w:sz w:val="24"/>
          <w:szCs w:val="24"/>
        </w:rPr>
      </w:pPr>
      <w:r w:rsidRPr="0054045C">
        <w:rPr>
          <w:rFonts w:ascii="Arial" w:hAnsi="Arial" w:cs="Arial"/>
          <w:sz w:val="24"/>
          <w:szCs w:val="24"/>
        </w:rPr>
        <w:t>Постановление вступает в силу в день, следующий за днем</w:t>
      </w:r>
      <w:r>
        <w:rPr>
          <w:rFonts w:ascii="Arial" w:hAnsi="Arial" w:cs="Arial"/>
          <w:sz w:val="24"/>
          <w:szCs w:val="24"/>
        </w:rPr>
        <w:t xml:space="preserve"> его официального опублико</w:t>
      </w:r>
      <w:r w:rsidR="00DC4BEC">
        <w:rPr>
          <w:rFonts w:ascii="Arial" w:hAnsi="Arial" w:cs="Arial"/>
          <w:sz w:val="24"/>
          <w:szCs w:val="24"/>
        </w:rPr>
        <w:t>вания</w:t>
      </w:r>
      <w:r>
        <w:rPr>
          <w:rFonts w:ascii="Arial" w:hAnsi="Arial" w:cs="Arial"/>
          <w:sz w:val="24"/>
          <w:szCs w:val="24"/>
        </w:rPr>
        <w:t>.</w:t>
      </w:r>
    </w:p>
    <w:p w:rsidR="003A686D" w:rsidRDefault="003A686D" w:rsidP="003A686D">
      <w:pPr>
        <w:tabs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3A686D" w:rsidRPr="002326F3" w:rsidRDefault="003A686D" w:rsidP="003A686D">
      <w:pPr>
        <w:tabs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Глава Боготольского сельсовета                                                   Е.В. </w:t>
      </w:r>
      <w:proofErr w:type="gramStart"/>
      <w:r>
        <w:rPr>
          <w:rFonts w:ascii="Arial" w:hAnsi="Arial" w:cs="Arial"/>
          <w:bCs/>
          <w:sz w:val="24"/>
          <w:szCs w:val="24"/>
        </w:rPr>
        <w:t>Крикливых</w:t>
      </w:r>
      <w:proofErr w:type="gramEnd"/>
    </w:p>
    <w:p w:rsidR="003A686D" w:rsidRDefault="003A686D" w:rsidP="003A686D">
      <w:pPr>
        <w:ind w:firstLine="709"/>
        <w:jc w:val="center"/>
        <w:rPr>
          <w:rFonts w:ascii="Arial" w:hAnsi="Arial" w:cs="Arial"/>
        </w:rPr>
      </w:pPr>
    </w:p>
    <w:p w:rsidR="003A686D" w:rsidRDefault="003A686D" w:rsidP="003A686D">
      <w:pPr>
        <w:ind w:firstLine="709"/>
        <w:jc w:val="center"/>
        <w:rPr>
          <w:rFonts w:ascii="Arial" w:hAnsi="Arial" w:cs="Arial"/>
        </w:rPr>
      </w:pPr>
    </w:p>
    <w:p w:rsidR="003A686D" w:rsidRDefault="003A686D" w:rsidP="003A686D">
      <w:pPr>
        <w:jc w:val="center"/>
        <w:rPr>
          <w:rFonts w:ascii="Arial" w:hAnsi="Arial" w:cs="Arial"/>
        </w:rPr>
      </w:pPr>
    </w:p>
    <w:p w:rsidR="003A686D" w:rsidRPr="007C2376" w:rsidRDefault="003A686D" w:rsidP="003A686D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A686D" w:rsidRPr="007C2376" w:rsidRDefault="003A686D" w:rsidP="003A686D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3A686D" w:rsidRDefault="003A686D" w:rsidP="003A686D">
      <w:pPr>
        <w:pStyle w:val="a3"/>
        <w:widowControl w:val="0"/>
        <w:autoSpaceDE w:val="0"/>
        <w:autoSpaceDN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p w:rsidR="00DC4BEC" w:rsidRDefault="00DC4BEC" w:rsidP="00DC4BEC">
      <w:pPr>
        <w:pStyle w:val="a3"/>
        <w:widowControl w:val="0"/>
        <w:autoSpaceDE w:val="0"/>
        <w:autoSpaceDN w:val="0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</w:p>
    <w:sectPr w:rsidR="00DC4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44AB7"/>
    <w:multiLevelType w:val="hybridMultilevel"/>
    <w:tmpl w:val="CE40261E"/>
    <w:lvl w:ilvl="0" w:tplc="B54A596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D14AC0"/>
    <w:multiLevelType w:val="multilevel"/>
    <w:tmpl w:val="A1F0E3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584F2538"/>
    <w:multiLevelType w:val="multilevel"/>
    <w:tmpl w:val="6362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D0373A7"/>
    <w:multiLevelType w:val="hybridMultilevel"/>
    <w:tmpl w:val="F2C645E4"/>
    <w:lvl w:ilvl="0" w:tplc="0E262C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D605B"/>
    <w:multiLevelType w:val="hybridMultilevel"/>
    <w:tmpl w:val="FED26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D3"/>
    <w:rsid w:val="0003648F"/>
    <w:rsid w:val="000424A7"/>
    <w:rsid w:val="00062CF4"/>
    <w:rsid w:val="00065173"/>
    <w:rsid w:val="00073629"/>
    <w:rsid w:val="00082BCE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16211"/>
    <w:rsid w:val="00246EB6"/>
    <w:rsid w:val="00266C0B"/>
    <w:rsid w:val="002735FC"/>
    <w:rsid w:val="002A3B62"/>
    <w:rsid w:val="002A5493"/>
    <w:rsid w:val="002B285F"/>
    <w:rsid w:val="002E3097"/>
    <w:rsid w:val="002E4850"/>
    <w:rsid w:val="002F3F31"/>
    <w:rsid w:val="003036C3"/>
    <w:rsid w:val="00307851"/>
    <w:rsid w:val="003378AD"/>
    <w:rsid w:val="0034040C"/>
    <w:rsid w:val="003412B4"/>
    <w:rsid w:val="003643AB"/>
    <w:rsid w:val="00387B7F"/>
    <w:rsid w:val="003A686D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53034"/>
    <w:rsid w:val="005566C5"/>
    <w:rsid w:val="00562E32"/>
    <w:rsid w:val="006056D3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44D2C"/>
    <w:rsid w:val="00A533EA"/>
    <w:rsid w:val="00A623D1"/>
    <w:rsid w:val="00AA57A5"/>
    <w:rsid w:val="00B058DD"/>
    <w:rsid w:val="00B147FB"/>
    <w:rsid w:val="00B36B58"/>
    <w:rsid w:val="00B63D90"/>
    <w:rsid w:val="00B82713"/>
    <w:rsid w:val="00BA4156"/>
    <w:rsid w:val="00BC1CED"/>
    <w:rsid w:val="00BC43A9"/>
    <w:rsid w:val="00BD0AAB"/>
    <w:rsid w:val="00BD1457"/>
    <w:rsid w:val="00CB2EC3"/>
    <w:rsid w:val="00D2653C"/>
    <w:rsid w:val="00D33159"/>
    <w:rsid w:val="00D7546A"/>
    <w:rsid w:val="00D7647D"/>
    <w:rsid w:val="00DA5E5F"/>
    <w:rsid w:val="00DB3A17"/>
    <w:rsid w:val="00DC4BEC"/>
    <w:rsid w:val="00DC56A3"/>
    <w:rsid w:val="00DD1F9F"/>
    <w:rsid w:val="00DD72E1"/>
    <w:rsid w:val="00DF31F6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6D3"/>
    <w:pPr>
      <w:ind w:left="720"/>
      <w:contextualSpacing/>
    </w:pPr>
  </w:style>
  <w:style w:type="paragraph" w:customStyle="1" w:styleId="formattext">
    <w:name w:val="formattext"/>
    <w:basedOn w:val="a"/>
    <w:rsid w:val="00605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A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3A686D"/>
    <w:rPr>
      <w:rFonts w:ascii="Tahoma" w:hAnsi="Tahoma" w:cs="Tahoma" w:hint="default"/>
      <w:color w:val="666666"/>
      <w:u w:val="single"/>
    </w:rPr>
  </w:style>
  <w:style w:type="paragraph" w:customStyle="1" w:styleId="s1">
    <w:name w:val="s_1"/>
    <w:basedOn w:val="a"/>
    <w:rsid w:val="00A44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B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56D3"/>
    <w:pPr>
      <w:ind w:left="720"/>
      <w:contextualSpacing/>
    </w:pPr>
  </w:style>
  <w:style w:type="paragraph" w:customStyle="1" w:styleId="formattext">
    <w:name w:val="formattext"/>
    <w:basedOn w:val="a"/>
    <w:rsid w:val="00605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3A68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3A686D"/>
    <w:rPr>
      <w:rFonts w:ascii="Tahoma" w:hAnsi="Tahoma" w:cs="Tahoma" w:hint="default"/>
      <w:color w:val="666666"/>
      <w:u w:val="single"/>
    </w:rPr>
  </w:style>
  <w:style w:type="paragraph" w:customStyle="1" w:styleId="s1">
    <w:name w:val="s_1"/>
    <w:basedOn w:val="a"/>
    <w:rsid w:val="00A44D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82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2B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895</Words>
  <Characters>5108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2021-01-20T01:49:00Z</cp:lastPrinted>
  <dcterms:created xsi:type="dcterms:W3CDTF">2020-12-09T08:04:00Z</dcterms:created>
  <dcterms:modified xsi:type="dcterms:W3CDTF">2021-01-20T01:50:00Z</dcterms:modified>
</cp:coreProperties>
</file>